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E329" w14:textId="77777777" w:rsidR="00935FB6" w:rsidRDefault="007D3AD4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</w:rPr>
        <w:t xml:space="preserve">     </w:t>
      </w:r>
      <w:r w:rsidRPr="007D3AD4">
        <w:rPr>
          <w:b/>
          <w:bCs/>
          <w:i/>
          <w:iCs/>
          <w:sz w:val="32"/>
          <w:szCs w:val="32"/>
          <w:u w:val="single"/>
        </w:rPr>
        <w:t>Übung zu Word – Ordnen der Festplatte und der Daten</w:t>
      </w:r>
      <w:r w:rsidR="00935FB6">
        <w:rPr>
          <w:b/>
          <w:bCs/>
          <w:i/>
          <w:iCs/>
          <w:sz w:val="32"/>
          <w:szCs w:val="32"/>
          <w:u w:val="single"/>
        </w:rPr>
        <w:t xml:space="preserve"> am</w:t>
      </w:r>
    </w:p>
    <w:p w14:paraId="57CFE855" w14:textId="053D3A3D" w:rsidR="007D3AD4" w:rsidRPr="007D3AD4" w:rsidRDefault="00935FB6">
      <w:pPr>
        <w:rPr>
          <w:b/>
          <w:bCs/>
          <w:i/>
          <w:iCs/>
          <w:sz w:val="32"/>
          <w:szCs w:val="32"/>
          <w:u w:val="single"/>
        </w:rPr>
      </w:pPr>
      <w:r w:rsidRPr="00935FB6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  <w:u w:val="single"/>
        </w:rPr>
        <w:t>Beispiel von Windows 11</w:t>
      </w:r>
    </w:p>
    <w:p w14:paraId="7565BC33" w14:textId="77777777" w:rsidR="007D3AD4" w:rsidRDefault="007D3AD4">
      <w:pPr>
        <w:rPr>
          <w:b/>
          <w:bCs/>
          <w:i/>
          <w:iCs/>
          <w:sz w:val="32"/>
          <w:szCs w:val="32"/>
        </w:rPr>
      </w:pPr>
    </w:p>
    <w:p w14:paraId="0FE93975" w14:textId="0790A189" w:rsidR="007D3AD4" w:rsidRDefault="007D3AD4">
      <w:pPr>
        <w:rPr>
          <w:sz w:val="32"/>
          <w:szCs w:val="32"/>
        </w:rPr>
      </w:pPr>
      <w:r>
        <w:rPr>
          <w:sz w:val="32"/>
          <w:szCs w:val="32"/>
        </w:rPr>
        <w:t xml:space="preserve">Im Bild 001 ist die Anordnung von Ordnern unter dem von mir eingerichteten Benutzernamen Jessica (frei gewählt) dargestellt. Bitte das Bild 001 in das geöffnete Word </w:t>
      </w:r>
      <w:r w:rsidR="00D65A5E">
        <w:rPr>
          <w:sz w:val="32"/>
          <w:szCs w:val="32"/>
        </w:rPr>
        <w:t>hineinkopieren</w:t>
      </w:r>
      <w:r>
        <w:rPr>
          <w:sz w:val="32"/>
          <w:szCs w:val="32"/>
        </w:rPr>
        <w:t xml:space="preserve"> und </w:t>
      </w:r>
      <w:r w:rsidR="00D65A5E">
        <w:rPr>
          <w:sz w:val="32"/>
          <w:szCs w:val="32"/>
        </w:rPr>
        <w:t>bei Bedarf anpassen (vergrößern usw.)</w:t>
      </w:r>
      <w:r>
        <w:rPr>
          <w:sz w:val="32"/>
          <w:szCs w:val="32"/>
        </w:rPr>
        <w:t>.</w:t>
      </w:r>
    </w:p>
    <w:p w14:paraId="505293F4" w14:textId="77777777" w:rsidR="007D3AD4" w:rsidRDefault="007D3AD4">
      <w:pPr>
        <w:rPr>
          <w:sz w:val="32"/>
          <w:szCs w:val="32"/>
        </w:rPr>
      </w:pPr>
    </w:p>
    <w:p w14:paraId="5FE12FB1" w14:textId="6DE6A6C9" w:rsidR="007D3AD4" w:rsidRDefault="007D3AD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49953AC" wp14:editId="733DB415">
            <wp:extent cx="5760720" cy="3345815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01E9F" w14:textId="579E7FFA" w:rsidR="007D3AD4" w:rsidRDefault="007D3AD4">
      <w:pPr>
        <w:rPr>
          <w:sz w:val="32"/>
          <w:szCs w:val="32"/>
        </w:rPr>
      </w:pPr>
      <w:r>
        <w:rPr>
          <w:sz w:val="32"/>
          <w:szCs w:val="32"/>
        </w:rPr>
        <w:t>Bild 001</w:t>
      </w:r>
    </w:p>
    <w:p w14:paraId="08E2CE10" w14:textId="77777777" w:rsidR="007D3AD4" w:rsidRDefault="007D3AD4">
      <w:pPr>
        <w:rPr>
          <w:sz w:val="32"/>
          <w:szCs w:val="32"/>
        </w:rPr>
      </w:pPr>
    </w:p>
    <w:p w14:paraId="4B683C12" w14:textId="77777777" w:rsidR="007D3AD4" w:rsidRDefault="007D3AD4">
      <w:pPr>
        <w:rPr>
          <w:sz w:val="32"/>
          <w:szCs w:val="32"/>
        </w:rPr>
      </w:pPr>
    </w:p>
    <w:p w14:paraId="05DDBC6C" w14:textId="77777777" w:rsidR="007D3AD4" w:rsidRDefault="007D3AD4">
      <w:pPr>
        <w:rPr>
          <w:sz w:val="32"/>
          <w:szCs w:val="32"/>
        </w:rPr>
      </w:pPr>
    </w:p>
    <w:p w14:paraId="510B4E4E" w14:textId="77777777" w:rsidR="007D3AD4" w:rsidRDefault="007D3AD4">
      <w:pPr>
        <w:rPr>
          <w:sz w:val="32"/>
          <w:szCs w:val="32"/>
        </w:rPr>
      </w:pPr>
    </w:p>
    <w:p w14:paraId="46571458" w14:textId="77777777" w:rsidR="007D3AD4" w:rsidRDefault="007D3AD4">
      <w:pPr>
        <w:rPr>
          <w:sz w:val="32"/>
          <w:szCs w:val="32"/>
        </w:rPr>
      </w:pPr>
    </w:p>
    <w:p w14:paraId="4286BA26" w14:textId="2838F7DA" w:rsidR="007D3AD4" w:rsidRDefault="0080599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-2-</w:t>
      </w:r>
    </w:p>
    <w:p w14:paraId="2411FCFE" w14:textId="1A6F8C27" w:rsidR="00805994" w:rsidRDefault="00805994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-2-</w:t>
      </w:r>
    </w:p>
    <w:p w14:paraId="2E1384DF" w14:textId="47F3E8FB" w:rsidR="007D3AD4" w:rsidRDefault="007D3AD4">
      <w:pPr>
        <w:rPr>
          <w:sz w:val="32"/>
          <w:szCs w:val="32"/>
        </w:rPr>
      </w:pPr>
      <w:r>
        <w:rPr>
          <w:sz w:val="32"/>
          <w:szCs w:val="32"/>
        </w:rPr>
        <w:t xml:space="preserve">Um das Arbeiten mit dem Computer zu erleichtern, wurden verschiedene Ordner im Pfad angelegt. Das begünstigt das Auffinden entsprechender Dateien. </w:t>
      </w:r>
    </w:p>
    <w:p w14:paraId="2F1A986E" w14:textId="411CF21D" w:rsidR="009D778F" w:rsidRDefault="009D778F">
      <w:pPr>
        <w:rPr>
          <w:sz w:val="32"/>
          <w:szCs w:val="32"/>
        </w:rPr>
      </w:pPr>
      <w:r>
        <w:rPr>
          <w:sz w:val="32"/>
          <w:szCs w:val="32"/>
        </w:rPr>
        <w:t>Wir öffnen den Ordner „Eigene Bilder“. Hier haben wir uns weitere untergeordnete Ordner erstellt. So können wir Bilder gleich entsprechend ablegen.</w:t>
      </w:r>
    </w:p>
    <w:p w14:paraId="47FDF041" w14:textId="77777777" w:rsidR="009D778F" w:rsidRDefault="009D778F">
      <w:pPr>
        <w:rPr>
          <w:sz w:val="32"/>
          <w:szCs w:val="32"/>
        </w:rPr>
      </w:pPr>
    </w:p>
    <w:p w14:paraId="06031434" w14:textId="6760D6F4" w:rsidR="009D778F" w:rsidRDefault="009D778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9234D7F" wp14:editId="6D4573BE">
            <wp:extent cx="5760720" cy="3134995"/>
            <wp:effectExtent l="0" t="0" r="0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35108" w14:textId="21CDBFD8" w:rsidR="009D778F" w:rsidRDefault="009D778F">
      <w:pPr>
        <w:rPr>
          <w:sz w:val="32"/>
          <w:szCs w:val="32"/>
        </w:rPr>
      </w:pPr>
      <w:r>
        <w:rPr>
          <w:sz w:val="32"/>
          <w:szCs w:val="32"/>
        </w:rPr>
        <w:t>Bild 002</w:t>
      </w:r>
    </w:p>
    <w:p w14:paraId="6123E1B5" w14:textId="77777777" w:rsidR="00D57740" w:rsidRDefault="00D57740">
      <w:pPr>
        <w:rPr>
          <w:sz w:val="32"/>
          <w:szCs w:val="32"/>
        </w:rPr>
      </w:pPr>
    </w:p>
    <w:p w14:paraId="0BFE3354" w14:textId="77777777" w:rsidR="00D57740" w:rsidRDefault="00D57740">
      <w:pPr>
        <w:rPr>
          <w:sz w:val="32"/>
          <w:szCs w:val="32"/>
        </w:rPr>
      </w:pPr>
    </w:p>
    <w:p w14:paraId="5A07B454" w14:textId="77777777" w:rsidR="00D57740" w:rsidRDefault="00D57740">
      <w:pPr>
        <w:rPr>
          <w:sz w:val="32"/>
          <w:szCs w:val="32"/>
        </w:rPr>
      </w:pPr>
    </w:p>
    <w:p w14:paraId="68247EFE" w14:textId="77777777" w:rsidR="00D57740" w:rsidRDefault="00D57740">
      <w:pPr>
        <w:rPr>
          <w:sz w:val="32"/>
          <w:szCs w:val="32"/>
        </w:rPr>
      </w:pPr>
    </w:p>
    <w:p w14:paraId="467FB199" w14:textId="77777777" w:rsidR="00D57740" w:rsidRDefault="00D57740">
      <w:pPr>
        <w:rPr>
          <w:sz w:val="32"/>
          <w:szCs w:val="32"/>
        </w:rPr>
      </w:pPr>
    </w:p>
    <w:p w14:paraId="7710B3D5" w14:textId="77777777" w:rsidR="00D57740" w:rsidRDefault="00D57740">
      <w:pPr>
        <w:rPr>
          <w:sz w:val="32"/>
          <w:szCs w:val="32"/>
        </w:rPr>
      </w:pPr>
    </w:p>
    <w:p w14:paraId="01805C8E" w14:textId="49382407" w:rsidR="00D57740" w:rsidRDefault="0080599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-3-</w:t>
      </w:r>
    </w:p>
    <w:p w14:paraId="4E21CEAC" w14:textId="6D24A40B" w:rsidR="00805994" w:rsidRDefault="00805994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-3-</w:t>
      </w:r>
    </w:p>
    <w:p w14:paraId="376D8211" w14:textId="31958CBB" w:rsidR="00805994" w:rsidRDefault="00805994">
      <w:pPr>
        <w:rPr>
          <w:sz w:val="32"/>
          <w:szCs w:val="32"/>
        </w:rPr>
      </w:pPr>
      <w:r>
        <w:rPr>
          <w:sz w:val="32"/>
          <w:szCs w:val="32"/>
        </w:rPr>
        <w:t>Im Ordner „Excel – Dateien“ kann man sehr gut Tabellen und andere mit Excel gestaltete Dateien ablegen.</w:t>
      </w:r>
    </w:p>
    <w:p w14:paraId="5156A588" w14:textId="77777777" w:rsidR="00805994" w:rsidRDefault="00805994">
      <w:pPr>
        <w:rPr>
          <w:sz w:val="32"/>
          <w:szCs w:val="32"/>
        </w:rPr>
      </w:pPr>
    </w:p>
    <w:p w14:paraId="578EFE5B" w14:textId="36635352" w:rsidR="00805994" w:rsidRDefault="0080599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B804204" wp14:editId="031B9B0F">
            <wp:extent cx="5760720" cy="3402965"/>
            <wp:effectExtent l="0" t="0" r="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81D42" w14:textId="65C6D076" w:rsidR="00904A46" w:rsidRDefault="00904A46">
      <w:pPr>
        <w:rPr>
          <w:sz w:val="32"/>
          <w:szCs w:val="32"/>
        </w:rPr>
      </w:pPr>
      <w:r>
        <w:rPr>
          <w:sz w:val="32"/>
          <w:szCs w:val="32"/>
        </w:rPr>
        <w:t>Bild 003</w:t>
      </w:r>
    </w:p>
    <w:p w14:paraId="4D963A19" w14:textId="77777777" w:rsidR="00805994" w:rsidRDefault="00805994">
      <w:pPr>
        <w:rPr>
          <w:sz w:val="32"/>
          <w:szCs w:val="32"/>
        </w:rPr>
      </w:pPr>
    </w:p>
    <w:p w14:paraId="7E90284B" w14:textId="77777777" w:rsidR="00805994" w:rsidRDefault="00805994">
      <w:pPr>
        <w:rPr>
          <w:sz w:val="32"/>
          <w:szCs w:val="32"/>
        </w:rPr>
      </w:pPr>
    </w:p>
    <w:p w14:paraId="30B47E52" w14:textId="77777777" w:rsidR="00805994" w:rsidRDefault="00805994">
      <w:pPr>
        <w:rPr>
          <w:sz w:val="32"/>
          <w:szCs w:val="32"/>
        </w:rPr>
      </w:pPr>
    </w:p>
    <w:p w14:paraId="2E891EEC" w14:textId="77777777" w:rsidR="00805994" w:rsidRDefault="00805994">
      <w:pPr>
        <w:rPr>
          <w:sz w:val="32"/>
          <w:szCs w:val="32"/>
        </w:rPr>
      </w:pPr>
    </w:p>
    <w:p w14:paraId="475DC794" w14:textId="77777777" w:rsidR="00805994" w:rsidRDefault="00805994">
      <w:pPr>
        <w:rPr>
          <w:sz w:val="32"/>
          <w:szCs w:val="32"/>
        </w:rPr>
      </w:pPr>
    </w:p>
    <w:p w14:paraId="6842CCAB" w14:textId="77777777" w:rsidR="00805994" w:rsidRDefault="00805994">
      <w:pPr>
        <w:rPr>
          <w:sz w:val="32"/>
          <w:szCs w:val="32"/>
        </w:rPr>
      </w:pPr>
    </w:p>
    <w:p w14:paraId="10AB3EF9" w14:textId="77777777" w:rsidR="00805994" w:rsidRDefault="00805994">
      <w:pPr>
        <w:rPr>
          <w:sz w:val="32"/>
          <w:szCs w:val="32"/>
        </w:rPr>
      </w:pPr>
    </w:p>
    <w:p w14:paraId="61BFF165" w14:textId="77777777" w:rsidR="00805994" w:rsidRDefault="00805994">
      <w:pPr>
        <w:rPr>
          <w:sz w:val="32"/>
          <w:szCs w:val="32"/>
        </w:rPr>
      </w:pPr>
    </w:p>
    <w:p w14:paraId="0CC30C8D" w14:textId="5ED660E4" w:rsidR="00805994" w:rsidRDefault="00904A46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05994">
        <w:rPr>
          <w:sz w:val="32"/>
          <w:szCs w:val="32"/>
        </w:rPr>
        <w:tab/>
      </w:r>
      <w:r w:rsidR="00805994">
        <w:rPr>
          <w:sz w:val="32"/>
          <w:szCs w:val="32"/>
        </w:rPr>
        <w:tab/>
      </w:r>
      <w:r w:rsidR="00805994">
        <w:rPr>
          <w:sz w:val="32"/>
          <w:szCs w:val="32"/>
        </w:rPr>
        <w:tab/>
      </w:r>
      <w:r w:rsidR="00805994">
        <w:rPr>
          <w:sz w:val="32"/>
          <w:szCs w:val="32"/>
        </w:rPr>
        <w:tab/>
      </w:r>
      <w:r w:rsidR="00805994">
        <w:rPr>
          <w:sz w:val="32"/>
          <w:szCs w:val="32"/>
        </w:rPr>
        <w:tab/>
        <w:t>-4-</w:t>
      </w:r>
    </w:p>
    <w:p w14:paraId="5DFE5A2C" w14:textId="0B410AB8" w:rsidR="00805994" w:rsidRDefault="00805994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-4-</w:t>
      </w:r>
    </w:p>
    <w:p w14:paraId="16388CC1" w14:textId="77777777" w:rsidR="00A22ABF" w:rsidRDefault="00805994">
      <w:pPr>
        <w:rPr>
          <w:sz w:val="32"/>
          <w:szCs w:val="32"/>
        </w:rPr>
      </w:pPr>
      <w:r>
        <w:rPr>
          <w:sz w:val="32"/>
          <w:szCs w:val="32"/>
        </w:rPr>
        <w:t xml:space="preserve">Im nächsten Ordner - nämlich dem Ordner „Internet“ </w:t>
      </w:r>
      <w:r w:rsidR="00A22ABF">
        <w:rPr>
          <w:sz w:val="32"/>
          <w:szCs w:val="32"/>
        </w:rPr>
        <w:t>-</w:t>
      </w:r>
      <w:r>
        <w:rPr>
          <w:sz w:val="32"/>
          <w:szCs w:val="32"/>
        </w:rPr>
        <w:t xml:space="preserve"> könnte man sich zum Beispiel Video´s von </w:t>
      </w:r>
      <w:r w:rsidR="00A22ABF">
        <w:rPr>
          <w:sz w:val="32"/>
          <w:szCs w:val="32"/>
        </w:rPr>
        <w:t xml:space="preserve">Youtube, TikTok oder anderen Portalen ablegen. </w:t>
      </w:r>
    </w:p>
    <w:p w14:paraId="403852E8" w14:textId="57E6EA09" w:rsidR="003A45E4" w:rsidRDefault="003A45E4">
      <w:pPr>
        <w:rPr>
          <w:sz w:val="32"/>
          <w:szCs w:val="32"/>
        </w:rPr>
      </w:pPr>
      <w:r>
        <w:rPr>
          <w:sz w:val="32"/>
          <w:szCs w:val="32"/>
        </w:rPr>
        <w:t>Beispiele : Video´s über handwerkliche Tätigkeiten oder Lehrvideo´s.</w:t>
      </w:r>
    </w:p>
    <w:p w14:paraId="445D7A47" w14:textId="00784E04" w:rsidR="00805994" w:rsidRDefault="00A22ABF">
      <w:pPr>
        <w:rPr>
          <w:sz w:val="32"/>
          <w:szCs w:val="32"/>
        </w:rPr>
      </w:pPr>
      <w:r>
        <w:rPr>
          <w:sz w:val="32"/>
          <w:szCs w:val="32"/>
        </w:rPr>
        <w:t>Zum Herunterladen aus dem Internet gibt es übrigens zahlreiche Links bei Google.</w:t>
      </w:r>
    </w:p>
    <w:p w14:paraId="48F9A5E9" w14:textId="77777777" w:rsidR="00A22ABF" w:rsidRDefault="00A22ABF">
      <w:pPr>
        <w:rPr>
          <w:sz w:val="32"/>
          <w:szCs w:val="32"/>
        </w:rPr>
      </w:pPr>
    </w:p>
    <w:p w14:paraId="4AA85DB2" w14:textId="26B7FCD4" w:rsidR="00A22ABF" w:rsidRDefault="00A22AB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B6B09E2" wp14:editId="4A0B11EA">
            <wp:extent cx="5760720" cy="318198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ECC84" w14:textId="467AD2D2" w:rsidR="00904A46" w:rsidRDefault="00904A46">
      <w:pPr>
        <w:rPr>
          <w:sz w:val="32"/>
          <w:szCs w:val="32"/>
        </w:rPr>
      </w:pPr>
      <w:r>
        <w:rPr>
          <w:sz w:val="32"/>
          <w:szCs w:val="32"/>
        </w:rPr>
        <w:t>Bild 004</w:t>
      </w:r>
    </w:p>
    <w:p w14:paraId="50A46B5B" w14:textId="77777777" w:rsidR="003A45E4" w:rsidRDefault="003A45E4">
      <w:pPr>
        <w:rPr>
          <w:sz w:val="32"/>
          <w:szCs w:val="32"/>
        </w:rPr>
      </w:pPr>
    </w:p>
    <w:p w14:paraId="6BBA934F" w14:textId="77777777" w:rsidR="003A45E4" w:rsidRDefault="003A45E4">
      <w:pPr>
        <w:rPr>
          <w:sz w:val="32"/>
          <w:szCs w:val="32"/>
        </w:rPr>
      </w:pPr>
    </w:p>
    <w:p w14:paraId="23739EE0" w14:textId="77777777" w:rsidR="003A45E4" w:rsidRDefault="003A45E4">
      <w:pPr>
        <w:rPr>
          <w:sz w:val="32"/>
          <w:szCs w:val="32"/>
        </w:rPr>
      </w:pPr>
    </w:p>
    <w:p w14:paraId="6E642923" w14:textId="77777777" w:rsidR="003A45E4" w:rsidRDefault="003A45E4">
      <w:pPr>
        <w:rPr>
          <w:sz w:val="32"/>
          <w:szCs w:val="32"/>
        </w:rPr>
      </w:pPr>
    </w:p>
    <w:p w14:paraId="5B9783FF" w14:textId="77777777" w:rsidR="003A45E4" w:rsidRDefault="003A45E4">
      <w:pPr>
        <w:rPr>
          <w:sz w:val="32"/>
          <w:szCs w:val="32"/>
        </w:rPr>
      </w:pPr>
    </w:p>
    <w:p w14:paraId="54A5224E" w14:textId="35E67760" w:rsidR="003A45E4" w:rsidRDefault="003A45E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-5-</w:t>
      </w:r>
    </w:p>
    <w:p w14:paraId="3C651FF3" w14:textId="78135F20" w:rsidR="003A45E4" w:rsidRDefault="003A45E4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-5-</w:t>
      </w:r>
    </w:p>
    <w:p w14:paraId="3BA84A73" w14:textId="2A32DFC2" w:rsidR="003A45E4" w:rsidRDefault="003A45E4">
      <w:pPr>
        <w:rPr>
          <w:sz w:val="32"/>
          <w:szCs w:val="32"/>
        </w:rPr>
      </w:pPr>
      <w:r>
        <w:rPr>
          <w:sz w:val="32"/>
          <w:szCs w:val="32"/>
        </w:rPr>
        <w:t>Im Ordner „Musik“ könnte man sich bevorzugt Video´s (z.B. mp4) ablegen, die ebenfalls aus dem Internet stammen.</w:t>
      </w:r>
    </w:p>
    <w:p w14:paraId="11948407" w14:textId="77777777" w:rsidR="003A45E4" w:rsidRDefault="003A45E4">
      <w:pPr>
        <w:rPr>
          <w:sz w:val="32"/>
          <w:szCs w:val="32"/>
        </w:rPr>
      </w:pPr>
    </w:p>
    <w:p w14:paraId="09F2CEA2" w14:textId="3610B2B3" w:rsidR="003A45E4" w:rsidRDefault="003A45E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9A4573E" wp14:editId="6BB7EF19">
            <wp:extent cx="5760720" cy="413893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E1CB9" w14:textId="7E087374" w:rsidR="00904A46" w:rsidRDefault="00904A46">
      <w:pPr>
        <w:rPr>
          <w:sz w:val="32"/>
          <w:szCs w:val="32"/>
        </w:rPr>
      </w:pPr>
      <w:r>
        <w:rPr>
          <w:sz w:val="32"/>
          <w:szCs w:val="32"/>
        </w:rPr>
        <w:t>Bild 005</w:t>
      </w:r>
    </w:p>
    <w:p w14:paraId="15A01689" w14:textId="77777777" w:rsidR="00D57740" w:rsidRDefault="00D57740">
      <w:pPr>
        <w:rPr>
          <w:sz w:val="32"/>
          <w:szCs w:val="32"/>
        </w:rPr>
      </w:pPr>
    </w:p>
    <w:p w14:paraId="797F6BA1" w14:textId="77777777" w:rsidR="00D57740" w:rsidRDefault="00D57740">
      <w:pPr>
        <w:rPr>
          <w:sz w:val="32"/>
          <w:szCs w:val="32"/>
        </w:rPr>
      </w:pPr>
    </w:p>
    <w:p w14:paraId="243AED2B" w14:textId="77777777" w:rsidR="007D3AD4" w:rsidRPr="007D3AD4" w:rsidRDefault="007D3AD4">
      <w:pPr>
        <w:rPr>
          <w:sz w:val="32"/>
          <w:szCs w:val="32"/>
        </w:rPr>
      </w:pPr>
    </w:p>
    <w:p w14:paraId="28B5F8C8" w14:textId="77777777" w:rsidR="007D3AD4" w:rsidRDefault="007D3AD4">
      <w:pPr>
        <w:rPr>
          <w:b/>
          <w:bCs/>
          <w:i/>
          <w:iCs/>
          <w:sz w:val="32"/>
          <w:szCs w:val="32"/>
        </w:rPr>
      </w:pPr>
    </w:p>
    <w:p w14:paraId="76446632" w14:textId="77777777" w:rsidR="00904A46" w:rsidRDefault="00904A46">
      <w:pPr>
        <w:rPr>
          <w:b/>
          <w:bCs/>
          <w:i/>
          <w:iCs/>
          <w:sz w:val="32"/>
          <w:szCs w:val="32"/>
        </w:rPr>
      </w:pPr>
    </w:p>
    <w:p w14:paraId="6FC4752B" w14:textId="77777777" w:rsidR="00904A46" w:rsidRDefault="00904A46">
      <w:pPr>
        <w:rPr>
          <w:b/>
          <w:bCs/>
          <w:i/>
          <w:iCs/>
          <w:sz w:val="32"/>
          <w:szCs w:val="32"/>
        </w:rPr>
      </w:pPr>
    </w:p>
    <w:p w14:paraId="2841AFFE" w14:textId="686BD4B0" w:rsidR="00904A46" w:rsidRDefault="00904A46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94F5C">
        <w:rPr>
          <w:sz w:val="32"/>
          <w:szCs w:val="32"/>
        </w:rPr>
        <w:t>-6-</w:t>
      </w:r>
    </w:p>
    <w:p w14:paraId="12805C45" w14:textId="2454AEB2" w:rsidR="00894F5C" w:rsidRDefault="00894F5C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-6-</w:t>
      </w:r>
    </w:p>
    <w:p w14:paraId="2F3F017B" w14:textId="3AB34940" w:rsidR="00894F5C" w:rsidRDefault="00894F5C">
      <w:pPr>
        <w:rPr>
          <w:sz w:val="32"/>
          <w:szCs w:val="32"/>
        </w:rPr>
      </w:pPr>
      <w:r>
        <w:rPr>
          <w:sz w:val="32"/>
          <w:szCs w:val="32"/>
        </w:rPr>
        <w:t>Im nächsten Ordner, dem „PDF“ Ordner (</w:t>
      </w:r>
      <w:r w:rsidRPr="00894F5C">
        <w:rPr>
          <w:sz w:val="32"/>
          <w:szCs w:val="32"/>
          <w:u w:val="single"/>
        </w:rPr>
        <w:t>P</w:t>
      </w:r>
      <w:r>
        <w:rPr>
          <w:sz w:val="32"/>
          <w:szCs w:val="32"/>
        </w:rPr>
        <w:t xml:space="preserve">ortable </w:t>
      </w:r>
      <w:r w:rsidRPr="00894F5C">
        <w:rPr>
          <w:sz w:val="32"/>
          <w:szCs w:val="32"/>
          <w:u w:val="single"/>
        </w:rPr>
        <w:t>D</w:t>
      </w:r>
      <w:r>
        <w:rPr>
          <w:sz w:val="32"/>
          <w:szCs w:val="32"/>
        </w:rPr>
        <w:t xml:space="preserve">okument </w:t>
      </w:r>
      <w:r w:rsidRPr="00894F5C">
        <w:rPr>
          <w:sz w:val="32"/>
          <w:szCs w:val="32"/>
          <w:u w:val="single"/>
        </w:rPr>
        <w:t>F</w:t>
      </w:r>
      <w:r>
        <w:rPr>
          <w:sz w:val="32"/>
          <w:szCs w:val="32"/>
        </w:rPr>
        <w:t>ormat) kann man bevorzugt Informationen ablegen wie Bedienungsanleitungen oder Beschreibungen. Diese werden von Anbietern gerne im PDF - Format online gestellt.</w:t>
      </w:r>
    </w:p>
    <w:p w14:paraId="2FACB8CA" w14:textId="77777777" w:rsidR="00894F5C" w:rsidRDefault="00894F5C">
      <w:pPr>
        <w:rPr>
          <w:sz w:val="32"/>
          <w:szCs w:val="32"/>
        </w:rPr>
      </w:pPr>
    </w:p>
    <w:p w14:paraId="1A32DE5D" w14:textId="2E55ACC4" w:rsidR="00894F5C" w:rsidRDefault="00894F5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7D1A54F" wp14:editId="64C22B1D">
            <wp:extent cx="5760720" cy="326453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BC1E9" w14:textId="6B791FEE" w:rsidR="00894F5C" w:rsidRDefault="00894F5C">
      <w:pPr>
        <w:rPr>
          <w:sz w:val="32"/>
          <w:szCs w:val="32"/>
        </w:rPr>
      </w:pPr>
      <w:r>
        <w:rPr>
          <w:sz w:val="32"/>
          <w:szCs w:val="32"/>
        </w:rPr>
        <w:t>Bild 006</w:t>
      </w:r>
    </w:p>
    <w:p w14:paraId="228E15C8" w14:textId="77777777" w:rsidR="00894F5C" w:rsidRDefault="00894F5C">
      <w:pPr>
        <w:rPr>
          <w:sz w:val="32"/>
          <w:szCs w:val="32"/>
        </w:rPr>
      </w:pPr>
    </w:p>
    <w:p w14:paraId="04D5D8BD" w14:textId="77777777" w:rsidR="00894F5C" w:rsidRDefault="00894F5C">
      <w:pPr>
        <w:rPr>
          <w:sz w:val="32"/>
          <w:szCs w:val="32"/>
        </w:rPr>
      </w:pPr>
    </w:p>
    <w:p w14:paraId="636FBF91" w14:textId="77777777" w:rsidR="00894F5C" w:rsidRDefault="00894F5C">
      <w:pPr>
        <w:rPr>
          <w:sz w:val="32"/>
          <w:szCs w:val="32"/>
        </w:rPr>
      </w:pPr>
    </w:p>
    <w:p w14:paraId="2FF1CBE3" w14:textId="77777777" w:rsidR="00894F5C" w:rsidRDefault="00894F5C">
      <w:pPr>
        <w:rPr>
          <w:sz w:val="32"/>
          <w:szCs w:val="32"/>
        </w:rPr>
      </w:pPr>
    </w:p>
    <w:p w14:paraId="0DA7E10E" w14:textId="77777777" w:rsidR="00894F5C" w:rsidRDefault="00894F5C">
      <w:pPr>
        <w:rPr>
          <w:sz w:val="32"/>
          <w:szCs w:val="32"/>
        </w:rPr>
      </w:pPr>
    </w:p>
    <w:p w14:paraId="29165DBD" w14:textId="77777777" w:rsidR="00894F5C" w:rsidRDefault="00894F5C">
      <w:pPr>
        <w:rPr>
          <w:sz w:val="32"/>
          <w:szCs w:val="32"/>
        </w:rPr>
      </w:pPr>
    </w:p>
    <w:p w14:paraId="3B56DDE2" w14:textId="77777777" w:rsidR="00894F5C" w:rsidRDefault="00894F5C">
      <w:pPr>
        <w:rPr>
          <w:sz w:val="32"/>
          <w:szCs w:val="32"/>
        </w:rPr>
      </w:pPr>
    </w:p>
    <w:p w14:paraId="7BFCDBF9" w14:textId="4F0531D0" w:rsidR="00894F5C" w:rsidRDefault="00894F5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-7-</w:t>
      </w:r>
    </w:p>
    <w:p w14:paraId="7140F4C9" w14:textId="4861A28B" w:rsidR="00894F5C" w:rsidRDefault="00894F5C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-7-</w:t>
      </w:r>
    </w:p>
    <w:p w14:paraId="794BA415" w14:textId="77777777" w:rsidR="00D65A5E" w:rsidRDefault="00894F5C">
      <w:pPr>
        <w:rPr>
          <w:sz w:val="32"/>
          <w:szCs w:val="32"/>
        </w:rPr>
      </w:pPr>
      <w:r>
        <w:rPr>
          <w:sz w:val="32"/>
          <w:szCs w:val="32"/>
        </w:rPr>
        <w:t xml:space="preserve">Der Ordner „Video´s“ kann dazu dienen, selbst erstellte Handyvideo´s </w:t>
      </w:r>
      <w:r w:rsidR="00D65A5E">
        <w:rPr>
          <w:sz w:val="32"/>
          <w:szCs w:val="32"/>
        </w:rPr>
        <w:t>abzulegen</w:t>
      </w:r>
    </w:p>
    <w:p w14:paraId="3DA87A33" w14:textId="6C1380B8" w:rsidR="00894F5C" w:rsidRDefault="00D65A5E">
      <w:pPr>
        <w:rPr>
          <w:sz w:val="32"/>
          <w:szCs w:val="32"/>
        </w:rPr>
      </w:pPr>
      <w:r>
        <w:rPr>
          <w:sz w:val="32"/>
          <w:szCs w:val="32"/>
        </w:rPr>
        <w:t>O</w:t>
      </w:r>
      <w:r w:rsidR="00894F5C">
        <w:rPr>
          <w:sz w:val="32"/>
          <w:szCs w:val="32"/>
        </w:rPr>
        <w:t>der</w:t>
      </w:r>
      <w:r>
        <w:rPr>
          <w:sz w:val="32"/>
          <w:szCs w:val="32"/>
        </w:rPr>
        <w:t>/und</w:t>
      </w:r>
      <w:r w:rsidR="00894F5C">
        <w:rPr>
          <w:sz w:val="32"/>
          <w:szCs w:val="32"/>
        </w:rPr>
        <w:t xml:space="preserve"> von einem </w:t>
      </w:r>
      <w:r>
        <w:rPr>
          <w:sz w:val="32"/>
          <w:szCs w:val="32"/>
        </w:rPr>
        <w:t>eigenen</w:t>
      </w:r>
      <w:r w:rsidR="00894F5C">
        <w:rPr>
          <w:sz w:val="32"/>
          <w:szCs w:val="32"/>
        </w:rPr>
        <w:t xml:space="preserve"> Youtube </w:t>
      </w:r>
      <w:r>
        <w:rPr>
          <w:sz w:val="32"/>
          <w:szCs w:val="32"/>
        </w:rPr>
        <w:t xml:space="preserve">Kanal, </w:t>
      </w:r>
      <w:r w:rsidR="00894F5C">
        <w:rPr>
          <w:sz w:val="32"/>
          <w:szCs w:val="32"/>
        </w:rPr>
        <w:t xml:space="preserve"> </w:t>
      </w:r>
      <w:r>
        <w:rPr>
          <w:sz w:val="32"/>
          <w:szCs w:val="32"/>
        </w:rPr>
        <w:t>so</w:t>
      </w:r>
      <w:r w:rsidR="00894F5C">
        <w:rPr>
          <w:sz w:val="32"/>
          <w:szCs w:val="32"/>
        </w:rPr>
        <w:t>wie Facebook</w:t>
      </w:r>
      <w:r>
        <w:rPr>
          <w:sz w:val="32"/>
          <w:szCs w:val="32"/>
        </w:rPr>
        <w:t xml:space="preserve"> bzw. </w:t>
      </w:r>
      <w:r w:rsidR="00894F5C">
        <w:rPr>
          <w:sz w:val="32"/>
          <w:szCs w:val="32"/>
        </w:rPr>
        <w:t xml:space="preserve">Instagram abzulegen. </w:t>
      </w:r>
    </w:p>
    <w:p w14:paraId="3BCA2F02" w14:textId="77777777" w:rsidR="00D65A5E" w:rsidRDefault="00D65A5E">
      <w:pPr>
        <w:rPr>
          <w:sz w:val="32"/>
          <w:szCs w:val="32"/>
        </w:rPr>
      </w:pPr>
    </w:p>
    <w:p w14:paraId="29D9E308" w14:textId="172C90CD" w:rsidR="00D65A5E" w:rsidRDefault="00D65A5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3BBB548" wp14:editId="5291A92F">
            <wp:extent cx="5760720" cy="324421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C264D" w14:textId="28C28A39" w:rsidR="00D65A5E" w:rsidRDefault="00D65A5E">
      <w:pPr>
        <w:rPr>
          <w:sz w:val="32"/>
          <w:szCs w:val="32"/>
        </w:rPr>
      </w:pPr>
      <w:r>
        <w:rPr>
          <w:sz w:val="32"/>
          <w:szCs w:val="32"/>
        </w:rPr>
        <w:t>Bild 007</w:t>
      </w:r>
    </w:p>
    <w:p w14:paraId="342BE85F" w14:textId="77777777" w:rsidR="00D65A5E" w:rsidRDefault="00D65A5E">
      <w:pPr>
        <w:rPr>
          <w:sz w:val="32"/>
          <w:szCs w:val="32"/>
        </w:rPr>
      </w:pPr>
    </w:p>
    <w:p w14:paraId="6EFCB6A3" w14:textId="77777777" w:rsidR="00D65A5E" w:rsidRDefault="00D65A5E">
      <w:pPr>
        <w:rPr>
          <w:sz w:val="32"/>
          <w:szCs w:val="32"/>
        </w:rPr>
      </w:pPr>
    </w:p>
    <w:p w14:paraId="038A5DA1" w14:textId="77777777" w:rsidR="00D65A5E" w:rsidRDefault="00D65A5E">
      <w:pPr>
        <w:rPr>
          <w:sz w:val="32"/>
          <w:szCs w:val="32"/>
        </w:rPr>
      </w:pPr>
    </w:p>
    <w:p w14:paraId="3FF703FD" w14:textId="77777777" w:rsidR="00D65A5E" w:rsidRDefault="00D65A5E">
      <w:pPr>
        <w:rPr>
          <w:sz w:val="32"/>
          <w:szCs w:val="32"/>
        </w:rPr>
      </w:pPr>
    </w:p>
    <w:p w14:paraId="5983C01C" w14:textId="77777777" w:rsidR="00D65A5E" w:rsidRDefault="00D65A5E">
      <w:pPr>
        <w:rPr>
          <w:sz w:val="32"/>
          <w:szCs w:val="32"/>
        </w:rPr>
      </w:pPr>
    </w:p>
    <w:p w14:paraId="46AE26F4" w14:textId="77777777" w:rsidR="00D65A5E" w:rsidRDefault="00D65A5E">
      <w:pPr>
        <w:rPr>
          <w:sz w:val="32"/>
          <w:szCs w:val="32"/>
        </w:rPr>
      </w:pPr>
    </w:p>
    <w:p w14:paraId="3B5F4674" w14:textId="77777777" w:rsidR="00D65A5E" w:rsidRDefault="00D65A5E">
      <w:pPr>
        <w:rPr>
          <w:sz w:val="32"/>
          <w:szCs w:val="32"/>
        </w:rPr>
      </w:pPr>
    </w:p>
    <w:p w14:paraId="3F3F1613" w14:textId="59FA204B" w:rsidR="00D65A5E" w:rsidRDefault="00D65A5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-8-</w:t>
      </w:r>
    </w:p>
    <w:p w14:paraId="3959A955" w14:textId="5DFB58E3" w:rsidR="00D65A5E" w:rsidRDefault="00D65A5E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-8-</w:t>
      </w:r>
    </w:p>
    <w:p w14:paraId="5EF0F607" w14:textId="6D8800E4" w:rsidR="00833318" w:rsidRDefault="00833318">
      <w:pPr>
        <w:rPr>
          <w:sz w:val="32"/>
          <w:szCs w:val="32"/>
        </w:rPr>
      </w:pPr>
      <w:r>
        <w:rPr>
          <w:sz w:val="32"/>
          <w:szCs w:val="32"/>
        </w:rPr>
        <w:t xml:space="preserve">Dann noch bevorzugt einen Ordner mit der Bezeichnung „Word“. Hier kann man sich gerne Textdokumente ablegen. </w:t>
      </w:r>
    </w:p>
    <w:p w14:paraId="6288CD2B" w14:textId="77777777" w:rsidR="00833318" w:rsidRDefault="00833318">
      <w:pPr>
        <w:rPr>
          <w:sz w:val="32"/>
          <w:szCs w:val="32"/>
        </w:rPr>
      </w:pPr>
    </w:p>
    <w:p w14:paraId="1F2147BD" w14:textId="0D7145FB" w:rsidR="00833318" w:rsidRDefault="0083331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D967690" wp14:editId="515BA157">
            <wp:extent cx="5760720" cy="3387725"/>
            <wp:effectExtent l="0" t="0" r="0" b="317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64CD7" w14:textId="2BE67614" w:rsidR="00833318" w:rsidRDefault="00833318">
      <w:pPr>
        <w:rPr>
          <w:sz w:val="32"/>
          <w:szCs w:val="32"/>
        </w:rPr>
      </w:pPr>
      <w:r>
        <w:rPr>
          <w:sz w:val="32"/>
          <w:szCs w:val="32"/>
        </w:rPr>
        <w:t>Bild 008</w:t>
      </w:r>
    </w:p>
    <w:p w14:paraId="6F280EDA" w14:textId="77777777" w:rsidR="00833318" w:rsidRDefault="00833318">
      <w:pPr>
        <w:rPr>
          <w:sz w:val="32"/>
          <w:szCs w:val="32"/>
        </w:rPr>
      </w:pPr>
    </w:p>
    <w:p w14:paraId="0A68B40D" w14:textId="77777777" w:rsidR="00833318" w:rsidRDefault="00833318">
      <w:pPr>
        <w:rPr>
          <w:sz w:val="32"/>
          <w:szCs w:val="32"/>
        </w:rPr>
      </w:pPr>
    </w:p>
    <w:p w14:paraId="641AF60E" w14:textId="77777777" w:rsidR="00833318" w:rsidRDefault="00833318">
      <w:pPr>
        <w:rPr>
          <w:sz w:val="32"/>
          <w:szCs w:val="32"/>
        </w:rPr>
      </w:pPr>
    </w:p>
    <w:p w14:paraId="35F6BBDE" w14:textId="3DB886AA" w:rsidR="00833318" w:rsidRDefault="00833318">
      <w:pPr>
        <w:rPr>
          <w:b/>
          <w:outline/>
          <w:color w:val="E97132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97132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Vielen Dank für das Interesse und die Mitarbeit </w:t>
      </w:r>
    </w:p>
    <w:p w14:paraId="52C1014C" w14:textId="3C653EBB" w:rsidR="00833318" w:rsidRPr="00833318" w:rsidRDefault="00EE2680">
      <w:pPr>
        <w:rPr>
          <w:b/>
          <w:outline/>
          <w:color w:val="E97132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97132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20.08.2024 Ralf Kohlmann</w:t>
      </w:r>
    </w:p>
    <w:p w14:paraId="75F28E03" w14:textId="77777777" w:rsidR="00D65A5E" w:rsidRPr="00904A46" w:rsidRDefault="00D65A5E">
      <w:pPr>
        <w:rPr>
          <w:sz w:val="32"/>
          <w:szCs w:val="32"/>
        </w:rPr>
      </w:pPr>
    </w:p>
    <w:sectPr w:rsidR="00D65A5E" w:rsidRPr="00904A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D4"/>
    <w:rsid w:val="003A093A"/>
    <w:rsid w:val="003A45E4"/>
    <w:rsid w:val="007D3AD4"/>
    <w:rsid w:val="00805994"/>
    <w:rsid w:val="00833318"/>
    <w:rsid w:val="00894F5C"/>
    <w:rsid w:val="00904A46"/>
    <w:rsid w:val="00935FB6"/>
    <w:rsid w:val="009D778F"/>
    <w:rsid w:val="00A22ABF"/>
    <w:rsid w:val="00D57740"/>
    <w:rsid w:val="00D65A5E"/>
    <w:rsid w:val="00E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FC5C"/>
  <w15:chartTrackingRefBased/>
  <w15:docId w15:val="{86BD0092-6D82-4D85-A95F-3A024E13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3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3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3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3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3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3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3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3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3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3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3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3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3AD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3AD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3AD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3AD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3AD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3A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3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3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3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3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3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3AD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3AD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3AD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3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3AD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3A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269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11</cp:revision>
  <dcterms:created xsi:type="dcterms:W3CDTF">2024-08-18T08:23:00Z</dcterms:created>
  <dcterms:modified xsi:type="dcterms:W3CDTF">2024-08-18T09:56:00Z</dcterms:modified>
</cp:coreProperties>
</file>